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71B0" w14:textId="1C364B8F" w:rsidR="00980407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B8485B" wp14:editId="74D1AA70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805815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549" y="21431"/>
                <wp:lineTo x="21549" y="0"/>
                <wp:lineTo x="0" y="0"/>
              </wp:wrapPolygon>
            </wp:wrapTight>
            <wp:docPr id="3511114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3FA2E" w14:textId="27748144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2E291958" w14:textId="3789DFAC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6802EC0E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10928EEF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5768AB72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63CC3A8D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6A3F4BB2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77449469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6BEA785A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3FD82E06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059A96DD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39969624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7337FDF7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7519E632" w14:textId="77777777" w:rsidR="00C3762E" w:rsidRDefault="00C3762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126451CB" w14:textId="3EC11449" w:rsidR="00F56ACE" w:rsidRDefault="00F56ACE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</w:p>
    <w:p w14:paraId="2DA29EF5" w14:textId="354A6374" w:rsidR="006F66FF" w:rsidRDefault="00443D43" w:rsidP="00AF2851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jc w:val="center"/>
        <w:rPr>
          <w:b/>
          <w:sz w:val="24"/>
        </w:rPr>
      </w:pPr>
      <w:r>
        <w:rPr>
          <w:rFonts w:ascii="Arial" w:hAnsi="Arial" w:cs="Arial"/>
          <w:b/>
          <w:sz w:val="28"/>
        </w:rPr>
        <w:t xml:space="preserve">ALFRED NZO DEVEOPLEMNT AGENCY </w:t>
      </w:r>
      <w:r w:rsidR="00846634">
        <w:rPr>
          <w:rFonts w:ascii="Arial" w:hAnsi="Arial" w:cs="Arial"/>
          <w:b/>
          <w:sz w:val="28"/>
        </w:rPr>
        <w:t xml:space="preserve">ADJUSTMENTS </w:t>
      </w:r>
      <w:r w:rsidR="006F66FF">
        <w:rPr>
          <w:rFonts w:ascii="Arial" w:hAnsi="Arial" w:cs="Arial"/>
          <w:b/>
          <w:sz w:val="28"/>
        </w:rPr>
        <w:t>BUDGET 202</w:t>
      </w:r>
      <w:r w:rsidR="00505199">
        <w:rPr>
          <w:rFonts w:ascii="Arial" w:hAnsi="Arial" w:cs="Arial"/>
          <w:b/>
          <w:sz w:val="28"/>
        </w:rPr>
        <w:t>5</w:t>
      </w:r>
      <w:r w:rsidR="006F66FF">
        <w:rPr>
          <w:rFonts w:ascii="Arial" w:hAnsi="Arial" w:cs="Arial"/>
          <w:b/>
          <w:sz w:val="28"/>
        </w:rPr>
        <w:t>/202</w:t>
      </w:r>
      <w:r w:rsidR="00505199">
        <w:rPr>
          <w:rFonts w:ascii="Arial" w:hAnsi="Arial" w:cs="Arial"/>
          <w:b/>
          <w:sz w:val="28"/>
        </w:rPr>
        <w:t>6</w:t>
      </w:r>
    </w:p>
    <w:p w14:paraId="52B8D80C" w14:textId="51DB528D" w:rsidR="00AB1053" w:rsidRPr="00F56ACE" w:rsidRDefault="00AB1053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  <w:sz w:val="24"/>
        </w:rPr>
      </w:pPr>
      <w:r w:rsidRPr="00F56ACE">
        <w:rPr>
          <w:b/>
          <w:sz w:val="24"/>
        </w:rPr>
        <w:t xml:space="preserve">                                                                           </w:t>
      </w:r>
    </w:p>
    <w:p w14:paraId="2CBA98BA" w14:textId="147F4CFF" w:rsidR="00AB1053" w:rsidRDefault="00AB1053" w:rsidP="00AB1053">
      <w:pPr>
        <w:pStyle w:val="NoSpacing1"/>
        <w:pBdr>
          <w:bottom w:val="single" w:sz="48" w:space="0" w:color="auto"/>
        </w:pBdr>
        <w:tabs>
          <w:tab w:val="left" w:pos="916"/>
        </w:tabs>
        <w:ind w:left="-567" w:right="-532"/>
        <w:rPr>
          <w:b/>
        </w:rPr>
      </w:pPr>
      <w:r>
        <w:rPr>
          <w:b/>
        </w:rPr>
        <w:t xml:space="preserve">                                                                             </w:t>
      </w:r>
    </w:p>
    <w:p w14:paraId="58684CF3" w14:textId="2F6A4DC5" w:rsidR="0051541E" w:rsidRDefault="0051541E" w:rsidP="00F373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4E3A46" w14:textId="2D0A6FE5" w:rsidR="00F373EC" w:rsidRPr="00F373EC" w:rsidRDefault="00F373EC" w:rsidP="00F373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hereby given in terms section </w:t>
      </w:r>
      <w:r w:rsidR="005C1A3C">
        <w:rPr>
          <w:rFonts w:ascii="Arial" w:hAnsi="Arial" w:cs="Arial"/>
          <w:sz w:val="24"/>
          <w:szCs w:val="24"/>
        </w:rPr>
        <w:t xml:space="preserve">75(1)-(2) </w:t>
      </w:r>
      <w:r>
        <w:rPr>
          <w:rFonts w:ascii="Arial" w:hAnsi="Arial" w:cs="Arial"/>
          <w:sz w:val="24"/>
          <w:szCs w:val="24"/>
        </w:rPr>
        <w:t xml:space="preserve"> of the Local Municipal Finance Management Act </w:t>
      </w:r>
      <w:r w:rsidR="00DA363F">
        <w:rPr>
          <w:rFonts w:ascii="Arial" w:hAnsi="Arial" w:cs="Arial"/>
          <w:sz w:val="24"/>
          <w:szCs w:val="24"/>
        </w:rPr>
        <w:t xml:space="preserve">No.56 </w:t>
      </w:r>
      <w:r>
        <w:rPr>
          <w:rFonts w:ascii="Arial" w:hAnsi="Arial" w:cs="Arial"/>
          <w:sz w:val="24"/>
          <w:szCs w:val="24"/>
        </w:rPr>
        <w:t>of 200</w:t>
      </w:r>
      <w:r w:rsidR="00DA363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that the </w:t>
      </w:r>
      <w:r w:rsidR="005C1A3C">
        <w:rPr>
          <w:rFonts w:ascii="Arial" w:hAnsi="Arial" w:cs="Arial"/>
          <w:sz w:val="24"/>
          <w:szCs w:val="24"/>
        </w:rPr>
        <w:t xml:space="preserve">adjustment budget must be placed on website not </w:t>
      </w:r>
      <w:r w:rsidR="00443D43">
        <w:rPr>
          <w:rFonts w:ascii="Arial" w:hAnsi="Arial" w:cs="Arial"/>
          <w:sz w:val="24"/>
          <w:szCs w:val="24"/>
        </w:rPr>
        <w:t>later</w:t>
      </w:r>
      <w:r w:rsidR="005C1A3C">
        <w:rPr>
          <w:rFonts w:ascii="Arial" w:hAnsi="Arial" w:cs="Arial"/>
          <w:sz w:val="24"/>
          <w:szCs w:val="24"/>
        </w:rPr>
        <w:t xml:space="preserve"> than five days after its tabling in the council</w:t>
      </w:r>
      <w:r>
        <w:fldChar w:fldCharType="begin"/>
      </w:r>
      <w:r>
        <w:instrText xml:space="preserve"> LINK Excel.Sheet.12 "C:\\Users\\Miss Gixane\\Documents\\2025_2026\\Compliance Reporting\\2026 Adjustment Budget\\Advert Adjustment Budget\\Advert Adjustment Budget 2027.xlsx" "Sheet1 (2)!R8C1" \a \f 4 \h  \* MERGEFORMAT </w:instrText>
      </w:r>
      <w:r>
        <w:fldChar w:fldCharType="separate"/>
      </w:r>
    </w:p>
    <w:p w14:paraId="4393CD2B" w14:textId="19651F94" w:rsidR="00F373EC" w:rsidRPr="00F373EC" w:rsidRDefault="00F373EC" w:rsidP="00F373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3E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table below indicates the </w:t>
      </w:r>
      <w:r w:rsidRPr="00F373EC">
        <w:rPr>
          <w:rFonts w:ascii="Arial" w:hAnsi="Arial" w:cs="Arial"/>
          <w:sz w:val="24"/>
          <w:szCs w:val="24"/>
        </w:rPr>
        <w:t>adjustment budget</w:t>
      </w:r>
      <w:r w:rsidRPr="00F373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w</w:t>
      </w:r>
      <w:r w:rsidR="005C1A3C">
        <w:rPr>
          <w:rFonts w:ascii="Arial" w:hAnsi="Arial" w:cs="Arial"/>
          <w:sz w:val="24"/>
          <w:szCs w:val="24"/>
        </w:rPr>
        <w:t xml:space="preserve">as tabled to </w:t>
      </w:r>
      <w:r>
        <w:rPr>
          <w:rFonts w:ascii="Arial" w:hAnsi="Arial" w:cs="Arial"/>
          <w:sz w:val="24"/>
          <w:szCs w:val="24"/>
        </w:rPr>
        <w:t xml:space="preserve">Alfred Nzo </w:t>
      </w:r>
      <w:r w:rsidR="005C1A3C">
        <w:rPr>
          <w:rFonts w:ascii="Arial" w:hAnsi="Arial" w:cs="Arial"/>
          <w:sz w:val="24"/>
          <w:szCs w:val="24"/>
        </w:rPr>
        <w:t xml:space="preserve">Development Agency </w:t>
      </w:r>
      <w:r w:rsidR="00676457">
        <w:rPr>
          <w:rFonts w:ascii="Arial" w:hAnsi="Arial" w:cs="Arial"/>
          <w:sz w:val="24"/>
          <w:szCs w:val="24"/>
        </w:rPr>
        <w:t xml:space="preserve">Board </w:t>
      </w:r>
      <w:r w:rsidR="00676457" w:rsidRPr="00F373EC">
        <w:rPr>
          <w:rFonts w:ascii="Arial" w:hAnsi="Arial" w:cs="Arial"/>
          <w:sz w:val="24"/>
          <w:szCs w:val="24"/>
        </w:rPr>
        <w:t>on</w:t>
      </w:r>
      <w:r w:rsidRPr="00F373EC">
        <w:rPr>
          <w:rFonts w:ascii="Arial" w:hAnsi="Arial" w:cs="Arial"/>
          <w:sz w:val="24"/>
          <w:szCs w:val="24"/>
        </w:rPr>
        <w:t xml:space="preserve"> </w:t>
      </w:r>
      <w:r w:rsidR="00B86B68">
        <w:rPr>
          <w:rFonts w:ascii="Arial" w:hAnsi="Arial" w:cs="Arial"/>
          <w:sz w:val="24"/>
          <w:szCs w:val="24"/>
        </w:rPr>
        <w:t>12 February</w:t>
      </w:r>
      <w:r w:rsidRPr="00F373EC">
        <w:rPr>
          <w:rFonts w:ascii="Arial" w:hAnsi="Arial" w:cs="Arial"/>
          <w:sz w:val="24"/>
          <w:szCs w:val="24"/>
        </w:rPr>
        <w:t xml:space="preserve"> 202</w:t>
      </w:r>
      <w:r w:rsidR="00B86B6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5C1A3C">
        <w:rPr>
          <w:rFonts w:ascii="Arial" w:hAnsi="Arial" w:cs="Arial"/>
          <w:sz w:val="24"/>
          <w:szCs w:val="24"/>
        </w:rPr>
        <w:t xml:space="preserve">for consideration and approval and further </w:t>
      </w:r>
      <w:r w:rsidR="006F2261">
        <w:rPr>
          <w:rFonts w:ascii="Arial" w:hAnsi="Arial" w:cs="Arial"/>
          <w:sz w:val="24"/>
          <w:szCs w:val="24"/>
        </w:rPr>
        <w:t>tabled</w:t>
      </w:r>
      <w:r w:rsidR="005C1A3C">
        <w:rPr>
          <w:rFonts w:ascii="Arial" w:hAnsi="Arial" w:cs="Arial"/>
          <w:sz w:val="24"/>
          <w:szCs w:val="24"/>
        </w:rPr>
        <w:t xml:space="preserve"> to the Council </w:t>
      </w:r>
      <w:r w:rsidR="00676457">
        <w:rPr>
          <w:rFonts w:ascii="Arial" w:hAnsi="Arial" w:cs="Arial"/>
          <w:sz w:val="24"/>
          <w:szCs w:val="24"/>
        </w:rPr>
        <w:t xml:space="preserve">for approval </w:t>
      </w:r>
      <w:r w:rsidRPr="00F373EC">
        <w:rPr>
          <w:rFonts w:ascii="Arial" w:hAnsi="Arial" w:cs="Arial"/>
          <w:sz w:val="24"/>
          <w:szCs w:val="24"/>
        </w:rPr>
        <w:t>on</w:t>
      </w:r>
      <w:r w:rsidR="005C1A3C">
        <w:rPr>
          <w:rFonts w:ascii="Arial" w:hAnsi="Arial" w:cs="Arial"/>
          <w:sz w:val="24"/>
          <w:szCs w:val="24"/>
        </w:rPr>
        <w:t xml:space="preserve"> </w:t>
      </w:r>
      <w:r w:rsidRPr="00F373EC">
        <w:rPr>
          <w:rFonts w:ascii="Arial" w:hAnsi="Arial" w:cs="Arial"/>
          <w:sz w:val="24"/>
          <w:szCs w:val="24"/>
        </w:rPr>
        <w:t>27 February 202</w:t>
      </w:r>
      <w:r>
        <w:rPr>
          <w:rFonts w:ascii="Arial" w:hAnsi="Arial" w:cs="Arial"/>
          <w:sz w:val="24"/>
          <w:szCs w:val="24"/>
        </w:rPr>
        <w:t>6</w:t>
      </w:r>
    </w:p>
    <w:p w14:paraId="4F9F42A0" w14:textId="10AA8F03" w:rsidR="00F373EC" w:rsidRDefault="00F373EC" w:rsidP="00F373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14:paraId="5D74B3DE" w14:textId="6950E240" w:rsidR="00443D43" w:rsidRDefault="00443D43" w:rsidP="00F373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3D43">
        <w:lastRenderedPageBreak/>
        <w:drawing>
          <wp:inline distT="0" distB="0" distL="0" distR="0" wp14:anchorId="4DDC594F" wp14:editId="36518D9F">
            <wp:extent cx="8528050" cy="4074599"/>
            <wp:effectExtent l="0" t="0" r="6350" b="2540"/>
            <wp:docPr id="18119733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251" cy="407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347C3" w14:textId="77777777" w:rsidR="00443D43" w:rsidRDefault="00443D43" w:rsidP="00F373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6B3447" w14:textId="77777777" w:rsidR="00443D43" w:rsidRDefault="00443D43" w:rsidP="00F373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49A454" w14:textId="77777777" w:rsidR="00443D43" w:rsidRDefault="00443D43" w:rsidP="00F373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6014AC" w14:textId="77777777" w:rsidR="00443D43" w:rsidRDefault="00443D43" w:rsidP="00F373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92D90" w14:textId="1AD8C3D2" w:rsidR="004B0565" w:rsidRDefault="004B0565" w:rsidP="004B0565">
      <w:pPr>
        <w:pStyle w:val="Heading2"/>
        <w:keepNext w:val="0"/>
        <w:keepLines w:val="0"/>
        <w:spacing w:before="360" w:after="80" w:line="360" w:lineRule="auto"/>
        <w:ind w:right="141"/>
        <w:jc w:val="both"/>
        <w:rPr>
          <w:rFonts w:ascii="Arial" w:eastAsia="Arial" w:hAnsi="Arial" w:cs="Arial"/>
          <w:b/>
        </w:rPr>
      </w:pPr>
    </w:p>
    <w:p w14:paraId="24B6C8BC" w14:textId="77777777" w:rsidR="004B0565" w:rsidRPr="004B0565" w:rsidRDefault="004B0565" w:rsidP="004B0565"/>
    <w:p w14:paraId="1DD5E99E" w14:textId="1025D38A" w:rsidR="00DA0AB5" w:rsidRDefault="005C1A3C" w:rsidP="007159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p w14:paraId="12CB83F1" w14:textId="77777777" w:rsidR="00DA0AB5" w:rsidRDefault="00DA0AB5" w:rsidP="007159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978E467" w14:textId="77777777" w:rsidR="00DA0AB5" w:rsidRDefault="00DA0AB5" w:rsidP="007159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63B1EA6" w14:textId="77777777" w:rsidR="00DA0AB5" w:rsidRDefault="00DA0AB5" w:rsidP="007159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5C474F4" w14:textId="77777777" w:rsidR="00DA0AB5" w:rsidRPr="007159C7" w:rsidRDefault="00DA0AB5" w:rsidP="007159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DA0AB5" w:rsidRPr="007159C7" w:rsidSect="00443D4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2EB2" w14:textId="77777777" w:rsidR="00FF7B05" w:rsidRDefault="00FF7B05" w:rsidP="00C10898">
      <w:pPr>
        <w:spacing w:after="0" w:line="240" w:lineRule="auto"/>
      </w:pPr>
      <w:r>
        <w:separator/>
      </w:r>
    </w:p>
  </w:endnote>
  <w:endnote w:type="continuationSeparator" w:id="0">
    <w:p w14:paraId="67BA200E" w14:textId="77777777" w:rsidR="00FF7B05" w:rsidRDefault="00FF7B05" w:rsidP="00C1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F9D3" w14:textId="77777777" w:rsidR="00FF7B05" w:rsidRDefault="00FF7B05" w:rsidP="00C10898">
      <w:pPr>
        <w:spacing w:after="0" w:line="240" w:lineRule="auto"/>
      </w:pPr>
      <w:r>
        <w:separator/>
      </w:r>
    </w:p>
  </w:footnote>
  <w:footnote w:type="continuationSeparator" w:id="0">
    <w:p w14:paraId="5F793845" w14:textId="77777777" w:rsidR="00FF7B05" w:rsidRDefault="00FF7B05" w:rsidP="00C10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42C"/>
    <w:multiLevelType w:val="multilevel"/>
    <w:tmpl w:val="25ACC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EBA2385"/>
    <w:multiLevelType w:val="hybridMultilevel"/>
    <w:tmpl w:val="D278FAF2"/>
    <w:lvl w:ilvl="0" w:tplc="1C090017">
      <w:start w:val="1"/>
      <w:numFmt w:val="lowerLetter"/>
      <w:lvlText w:val="%1)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5507C9"/>
    <w:multiLevelType w:val="hybridMultilevel"/>
    <w:tmpl w:val="AD320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CE1D0D"/>
    <w:multiLevelType w:val="hybridMultilevel"/>
    <w:tmpl w:val="7CC039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3301A"/>
    <w:multiLevelType w:val="hybridMultilevel"/>
    <w:tmpl w:val="D69465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6226C"/>
    <w:multiLevelType w:val="multilevel"/>
    <w:tmpl w:val="24344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4F313D0"/>
    <w:multiLevelType w:val="hybridMultilevel"/>
    <w:tmpl w:val="786076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A10499"/>
    <w:multiLevelType w:val="hybridMultilevel"/>
    <w:tmpl w:val="27D6AFBC"/>
    <w:lvl w:ilvl="0" w:tplc="1C090017">
      <w:start w:val="1"/>
      <w:numFmt w:val="lowerLetter"/>
      <w:lvlText w:val="%1)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C36A29"/>
    <w:multiLevelType w:val="hybridMultilevel"/>
    <w:tmpl w:val="CF5A46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6B3F3B"/>
    <w:multiLevelType w:val="hybridMultilevel"/>
    <w:tmpl w:val="EC3C6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8948AE"/>
    <w:multiLevelType w:val="hybridMultilevel"/>
    <w:tmpl w:val="B1048B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E6E34"/>
    <w:multiLevelType w:val="hybridMultilevel"/>
    <w:tmpl w:val="1910E04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76C3B"/>
    <w:multiLevelType w:val="hybridMultilevel"/>
    <w:tmpl w:val="DE6C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D7F25"/>
    <w:multiLevelType w:val="hybridMultilevel"/>
    <w:tmpl w:val="4E38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A68D0"/>
    <w:multiLevelType w:val="hybridMultilevel"/>
    <w:tmpl w:val="7E7AB648"/>
    <w:lvl w:ilvl="0" w:tplc="99C48E50">
      <w:start w:val="1"/>
      <w:numFmt w:val="lowerRoman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8309A"/>
    <w:multiLevelType w:val="hybridMultilevel"/>
    <w:tmpl w:val="D55E22E0"/>
    <w:lvl w:ilvl="0" w:tplc="53C04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1063D"/>
    <w:multiLevelType w:val="hybridMultilevel"/>
    <w:tmpl w:val="2AB6F4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C7208"/>
    <w:multiLevelType w:val="hybridMultilevel"/>
    <w:tmpl w:val="CC44DBF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253696"/>
    <w:multiLevelType w:val="hybridMultilevel"/>
    <w:tmpl w:val="E1F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421064">
    <w:abstractNumId w:val="4"/>
  </w:num>
  <w:num w:numId="2" w16cid:durableId="1523275941">
    <w:abstractNumId w:val="14"/>
  </w:num>
  <w:num w:numId="3" w16cid:durableId="961034816">
    <w:abstractNumId w:val="17"/>
  </w:num>
  <w:num w:numId="4" w16cid:durableId="1558127385">
    <w:abstractNumId w:val="3"/>
  </w:num>
  <w:num w:numId="5" w16cid:durableId="121657828">
    <w:abstractNumId w:val="9"/>
  </w:num>
  <w:num w:numId="6" w16cid:durableId="624509188">
    <w:abstractNumId w:val="5"/>
  </w:num>
  <w:num w:numId="7" w16cid:durableId="1215658444">
    <w:abstractNumId w:val="0"/>
  </w:num>
  <w:num w:numId="8" w16cid:durableId="1715040374">
    <w:abstractNumId w:val="15"/>
  </w:num>
  <w:num w:numId="9" w16cid:durableId="1462263066">
    <w:abstractNumId w:val="16"/>
  </w:num>
  <w:num w:numId="10" w16cid:durableId="740297600">
    <w:abstractNumId w:val="13"/>
  </w:num>
  <w:num w:numId="11" w16cid:durableId="968318172">
    <w:abstractNumId w:val="11"/>
  </w:num>
  <w:num w:numId="12" w16cid:durableId="1725523799">
    <w:abstractNumId w:val="18"/>
  </w:num>
  <w:num w:numId="13" w16cid:durableId="230238063">
    <w:abstractNumId w:val="1"/>
  </w:num>
  <w:num w:numId="14" w16cid:durableId="546651124">
    <w:abstractNumId w:val="7"/>
  </w:num>
  <w:num w:numId="15" w16cid:durableId="2070037226">
    <w:abstractNumId w:val="10"/>
  </w:num>
  <w:num w:numId="16" w16cid:durableId="1430661480">
    <w:abstractNumId w:val="8"/>
  </w:num>
  <w:num w:numId="17" w16cid:durableId="1856915458">
    <w:abstractNumId w:val="6"/>
  </w:num>
  <w:num w:numId="18" w16cid:durableId="1678338669">
    <w:abstractNumId w:val="2"/>
  </w:num>
  <w:num w:numId="19" w16cid:durableId="2098314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98"/>
    <w:rsid w:val="00020757"/>
    <w:rsid w:val="00022CEC"/>
    <w:rsid w:val="00024B28"/>
    <w:rsid w:val="0002583A"/>
    <w:rsid w:val="0003169D"/>
    <w:rsid w:val="00031E33"/>
    <w:rsid w:val="00036B12"/>
    <w:rsid w:val="0004392E"/>
    <w:rsid w:val="00044FE5"/>
    <w:rsid w:val="00051D04"/>
    <w:rsid w:val="00054C5F"/>
    <w:rsid w:val="0007171D"/>
    <w:rsid w:val="00080361"/>
    <w:rsid w:val="0008073C"/>
    <w:rsid w:val="00093377"/>
    <w:rsid w:val="000A6F37"/>
    <w:rsid w:val="000B28BD"/>
    <w:rsid w:val="000B7AC2"/>
    <w:rsid w:val="000D373E"/>
    <w:rsid w:val="000D6869"/>
    <w:rsid w:val="000E353F"/>
    <w:rsid w:val="000F0940"/>
    <w:rsid w:val="000F0947"/>
    <w:rsid w:val="000F236A"/>
    <w:rsid w:val="00100295"/>
    <w:rsid w:val="0011256A"/>
    <w:rsid w:val="001154A3"/>
    <w:rsid w:val="001166D9"/>
    <w:rsid w:val="00117426"/>
    <w:rsid w:val="001238BD"/>
    <w:rsid w:val="00127229"/>
    <w:rsid w:val="00145608"/>
    <w:rsid w:val="00146F05"/>
    <w:rsid w:val="00155053"/>
    <w:rsid w:val="00164448"/>
    <w:rsid w:val="0017474B"/>
    <w:rsid w:val="00180516"/>
    <w:rsid w:val="00194FB8"/>
    <w:rsid w:val="001A6BC4"/>
    <w:rsid w:val="001B2095"/>
    <w:rsid w:val="001D1EA7"/>
    <w:rsid w:val="001E57AA"/>
    <w:rsid w:val="001E62F2"/>
    <w:rsid w:val="001F243A"/>
    <w:rsid w:val="001F2D70"/>
    <w:rsid w:val="00205097"/>
    <w:rsid w:val="002058F0"/>
    <w:rsid w:val="0022545C"/>
    <w:rsid w:val="0023237C"/>
    <w:rsid w:val="0024419A"/>
    <w:rsid w:val="0025533E"/>
    <w:rsid w:val="00255470"/>
    <w:rsid w:val="002568AE"/>
    <w:rsid w:val="0026449C"/>
    <w:rsid w:val="00264A6D"/>
    <w:rsid w:val="002710B1"/>
    <w:rsid w:val="002755FA"/>
    <w:rsid w:val="00286CE8"/>
    <w:rsid w:val="002A1E8F"/>
    <w:rsid w:val="002A4AC2"/>
    <w:rsid w:val="002B0DA1"/>
    <w:rsid w:val="002B24CA"/>
    <w:rsid w:val="002B2FCD"/>
    <w:rsid w:val="002B38D3"/>
    <w:rsid w:val="002B3CE6"/>
    <w:rsid w:val="002C1A06"/>
    <w:rsid w:val="002C4423"/>
    <w:rsid w:val="002C6227"/>
    <w:rsid w:val="002C7CD7"/>
    <w:rsid w:val="002D2485"/>
    <w:rsid w:val="002E3935"/>
    <w:rsid w:val="002E6165"/>
    <w:rsid w:val="002F1094"/>
    <w:rsid w:val="002F3CC2"/>
    <w:rsid w:val="002F42E6"/>
    <w:rsid w:val="00305924"/>
    <w:rsid w:val="00307336"/>
    <w:rsid w:val="0031096A"/>
    <w:rsid w:val="003117FD"/>
    <w:rsid w:val="00311AA4"/>
    <w:rsid w:val="00316087"/>
    <w:rsid w:val="00324F59"/>
    <w:rsid w:val="00330ACE"/>
    <w:rsid w:val="0033146A"/>
    <w:rsid w:val="0036191D"/>
    <w:rsid w:val="00367D93"/>
    <w:rsid w:val="003720C4"/>
    <w:rsid w:val="003860C5"/>
    <w:rsid w:val="00395B41"/>
    <w:rsid w:val="00397F04"/>
    <w:rsid w:val="003D1657"/>
    <w:rsid w:val="003D1B3D"/>
    <w:rsid w:val="003E2C3E"/>
    <w:rsid w:val="003E36FF"/>
    <w:rsid w:val="003E3FBD"/>
    <w:rsid w:val="003E518A"/>
    <w:rsid w:val="004053F4"/>
    <w:rsid w:val="00411025"/>
    <w:rsid w:val="004120CE"/>
    <w:rsid w:val="004158DF"/>
    <w:rsid w:val="004242C4"/>
    <w:rsid w:val="00424C0B"/>
    <w:rsid w:val="00431500"/>
    <w:rsid w:val="004344E9"/>
    <w:rsid w:val="00443D43"/>
    <w:rsid w:val="00446C4E"/>
    <w:rsid w:val="0045447E"/>
    <w:rsid w:val="004645A4"/>
    <w:rsid w:val="004670E1"/>
    <w:rsid w:val="0046713E"/>
    <w:rsid w:val="00482070"/>
    <w:rsid w:val="0049599B"/>
    <w:rsid w:val="004A09DA"/>
    <w:rsid w:val="004B0565"/>
    <w:rsid w:val="004D2899"/>
    <w:rsid w:val="004F3086"/>
    <w:rsid w:val="004F360C"/>
    <w:rsid w:val="005009A2"/>
    <w:rsid w:val="00505199"/>
    <w:rsid w:val="00505AF4"/>
    <w:rsid w:val="0051541E"/>
    <w:rsid w:val="0052433A"/>
    <w:rsid w:val="005347B0"/>
    <w:rsid w:val="00540CC6"/>
    <w:rsid w:val="005418A0"/>
    <w:rsid w:val="00541B7C"/>
    <w:rsid w:val="00543B36"/>
    <w:rsid w:val="005458A8"/>
    <w:rsid w:val="00553249"/>
    <w:rsid w:val="00556885"/>
    <w:rsid w:val="00561962"/>
    <w:rsid w:val="00562D76"/>
    <w:rsid w:val="0056411D"/>
    <w:rsid w:val="00564982"/>
    <w:rsid w:val="00566FA0"/>
    <w:rsid w:val="00567699"/>
    <w:rsid w:val="00580E8A"/>
    <w:rsid w:val="005833C0"/>
    <w:rsid w:val="00583846"/>
    <w:rsid w:val="005846DB"/>
    <w:rsid w:val="005907A1"/>
    <w:rsid w:val="00594698"/>
    <w:rsid w:val="005948FA"/>
    <w:rsid w:val="00595109"/>
    <w:rsid w:val="00595E89"/>
    <w:rsid w:val="005B5F87"/>
    <w:rsid w:val="005C1A3C"/>
    <w:rsid w:val="005C3E5F"/>
    <w:rsid w:val="005C5065"/>
    <w:rsid w:val="005C7E4F"/>
    <w:rsid w:val="005C7F20"/>
    <w:rsid w:val="005D0A56"/>
    <w:rsid w:val="005E5CC1"/>
    <w:rsid w:val="005F0CF4"/>
    <w:rsid w:val="0060386E"/>
    <w:rsid w:val="0060680B"/>
    <w:rsid w:val="00611B1F"/>
    <w:rsid w:val="00621F6E"/>
    <w:rsid w:val="00624572"/>
    <w:rsid w:val="00626306"/>
    <w:rsid w:val="0064581A"/>
    <w:rsid w:val="006636E2"/>
    <w:rsid w:val="006760B3"/>
    <w:rsid w:val="00676457"/>
    <w:rsid w:val="00677296"/>
    <w:rsid w:val="006812F9"/>
    <w:rsid w:val="00687810"/>
    <w:rsid w:val="00690BF2"/>
    <w:rsid w:val="00690FB0"/>
    <w:rsid w:val="00695320"/>
    <w:rsid w:val="00696222"/>
    <w:rsid w:val="006A672E"/>
    <w:rsid w:val="006B3180"/>
    <w:rsid w:val="006B58A2"/>
    <w:rsid w:val="006B7792"/>
    <w:rsid w:val="006D57F8"/>
    <w:rsid w:val="006E39F7"/>
    <w:rsid w:val="006E6CA0"/>
    <w:rsid w:val="006F2261"/>
    <w:rsid w:val="006F4B26"/>
    <w:rsid w:val="006F5820"/>
    <w:rsid w:val="006F66FF"/>
    <w:rsid w:val="006F7B98"/>
    <w:rsid w:val="00704DFF"/>
    <w:rsid w:val="00714F88"/>
    <w:rsid w:val="007159C7"/>
    <w:rsid w:val="00734508"/>
    <w:rsid w:val="007351BC"/>
    <w:rsid w:val="00745765"/>
    <w:rsid w:val="00755393"/>
    <w:rsid w:val="00760E69"/>
    <w:rsid w:val="00761D02"/>
    <w:rsid w:val="0076231E"/>
    <w:rsid w:val="00763C1E"/>
    <w:rsid w:val="00763EEB"/>
    <w:rsid w:val="00774ECE"/>
    <w:rsid w:val="007866A1"/>
    <w:rsid w:val="00791200"/>
    <w:rsid w:val="00793DBF"/>
    <w:rsid w:val="007A5355"/>
    <w:rsid w:val="007C5698"/>
    <w:rsid w:val="007D5ED8"/>
    <w:rsid w:val="007E6043"/>
    <w:rsid w:val="007F18BC"/>
    <w:rsid w:val="007F1D3F"/>
    <w:rsid w:val="00803F0F"/>
    <w:rsid w:val="00804E53"/>
    <w:rsid w:val="00807A78"/>
    <w:rsid w:val="008121A3"/>
    <w:rsid w:val="0081441A"/>
    <w:rsid w:val="00827025"/>
    <w:rsid w:val="00845CC9"/>
    <w:rsid w:val="00846634"/>
    <w:rsid w:val="00846C49"/>
    <w:rsid w:val="00850F29"/>
    <w:rsid w:val="00853D6C"/>
    <w:rsid w:val="008553E4"/>
    <w:rsid w:val="00857513"/>
    <w:rsid w:val="0087046E"/>
    <w:rsid w:val="0087747D"/>
    <w:rsid w:val="00887CEE"/>
    <w:rsid w:val="008901E4"/>
    <w:rsid w:val="0089434F"/>
    <w:rsid w:val="00894D22"/>
    <w:rsid w:val="008A0D0C"/>
    <w:rsid w:val="008A14EA"/>
    <w:rsid w:val="008A415A"/>
    <w:rsid w:val="008A7346"/>
    <w:rsid w:val="008B4DA2"/>
    <w:rsid w:val="008C233D"/>
    <w:rsid w:val="008C587D"/>
    <w:rsid w:val="008D4DBE"/>
    <w:rsid w:val="008E22D5"/>
    <w:rsid w:val="008E6C90"/>
    <w:rsid w:val="008F113B"/>
    <w:rsid w:val="008F1BA0"/>
    <w:rsid w:val="008F36EC"/>
    <w:rsid w:val="008F7EA0"/>
    <w:rsid w:val="00900C04"/>
    <w:rsid w:val="00900E49"/>
    <w:rsid w:val="00902BA2"/>
    <w:rsid w:val="0090413F"/>
    <w:rsid w:val="009108B8"/>
    <w:rsid w:val="00936EF4"/>
    <w:rsid w:val="009572A3"/>
    <w:rsid w:val="0096299C"/>
    <w:rsid w:val="00963B39"/>
    <w:rsid w:val="00980407"/>
    <w:rsid w:val="00982B1B"/>
    <w:rsid w:val="009860A5"/>
    <w:rsid w:val="009874ED"/>
    <w:rsid w:val="009A22C6"/>
    <w:rsid w:val="009C2CD0"/>
    <w:rsid w:val="009C72B2"/>
    <w:rsid w:val="009D6ED6"/>
    <w:rsid w:val="009E2B36"/>
    <w:rsid w:val="009F07A2"/>
    <w:rsid w:val="009F28BE"/>
    <w:rsid w:val="009F28F2"/>
    <w:rsid w:val="00A060FE"/>
    <w:rsid w:val="00A17DE8"/>
    <w:rsid w:val="00A2410F"/>
    <w:rsid w:val="00A2561A"/>
    <w:rsid w:val="00A30089"/>
    <w:rsid w:val="00A575A0"/>
    <w:rsid w:val="00A61AD1"/>
    <w:rsid w:val="00A6715D"/>
    <w:rsid w:val="00A72DBA"/>
    <w:rsid w:val="00A817B9"/>
    <w:rsid w:val="00A82C68"/>
    <w:rsid w:val="00A83F1C"/>
    <w:rsid w:val="00A90149"/>
    <w:rsid w:val="00A94206"/>
    <w:rsid w:val="00A95552"/>
    <w:rsid w:val="00AA61B8"/>
    <w:rsid w:val="00AA7BFD"/>
    <w:rsid w:val="00AB1053"/>
    <w:rsid w:val="00AB3725"/>
    <w:rsid w:val="00AC1D7D"/>
    <w:rsid w:val="00AC777B"/>
    <w:rsid w:val="00AE3C7F"/>
    <w:rsid w:val="00AE3FFE"/>
    <w:rsid w:val="00AE6112"/>
    <w:rsid w:val="00AF2851"/>
    <w:rsid w:val="00B20968"/>
    <w:rsid w:val="00B244EF"/>
    <w:rsid w:val="00B341CE"/>
    <w:rsid w:val="00B40379"/>
    <w:rsid w:val="00B41534"/>
    <w:rsid w:val="00B670C2"/>
    <w:rsid w:val="00B71C3C"/>
    <w:rsid w:val="00B86B68"/>
    <w:rsid w:val="00B9798A"/>
    <w:rsid w:val="00BB5D21"/>
    <w:rsid w:val="00BC0C3F"/>
    <w:rsid w:val="00BD5584"/>
    <w:rsid w:val="00BD79F6"/>
    <w:rsid w:val="00BF3EC0"/>
    <w:rsid w:val="00BF56A5"/>
    <w:rsid w:val="00BF72F9"/>
    <w:rsid w:val="00C013F2"/>
    <w:rsid w:val="00C10898"/>
    <w:rsid w:val="00C112B3"/>
    <w:rsid w:val="00C12B29"/>
    <w:rsid w:val="00C13797"/>
    <w:rsid w:val="00C1475A"/>
    <w:rsid w:val="00C249D6"/>
    <w:rsid w:val="00C30B85"/>
    <w:rsid w:val="00C36031"/>
    <w:rsid w:val="00C36B7D"/>
    <w:rsid w:val="00C3762E"/>
    <w:rsid w:val="00C461BE"/>
    <w:rsid w:val="00C464BA"/>
    <w:rsid w:val="00C55AEC"/>
    <w:rsid w:val="00C64879"/>
    <w:rsid w:val="00C6508B"/>
    <w:rsid w:val="00C70F94"/>
    <w:rsid w:val="00C77369"/>
    <w:rsid w:val="00C873AC"/>
    <w:rsid w:val="00C91401"/>
    <w:rsid w:val="00C914A5"/>
    <w:rsid w:val="00C916E1"/>
    <w:rsid w:val="00CA09F1"/>
    <w:rsid w:val="00CA223E"/>
    <w:rsid w:val="00CA4C9E"/>
    <w:rsid w:val="00CA6610"/>
    <w:rsid w:val="00CB6864"/>
    <w:rsid w:val="00CC2B10"/>
    <w:rsid w:val="00CC5408"/>
    <w:rsid w:val="00CD1210"/>
    <w:rsid w:val="00CD7E2E"/>
    <w:rsid w:val="00CE028D"/>
    <w:rsid w:val="00CE1D6B"/>
    <w:rsid w:val="00CF5A93"/>
    <w:rsid w:val="00CF6F56"/>
    <w:rsid w:val="00D007C7"/>
    <w:rsid w:val="00D01ECD"/>
    <w:rsid w:val="00D13E91"/>
    <w:rsid w:val="00D22DB8"/>
    <w:rsid w:val="00D31994"/>
    <w:rsid w:val="00D32445"/>
    <w:rsid w:val="00D407E5"/>
    <w:rsid w:val="00D5401F"/>
    <w:rsid w:val="00D544BD"/>
    <w:rsid w:val="00D726CD"/>
    <w:rsid w:val="00D76B6E"/>
    <w:rsid w:val="00D81B22"/>
    <w:rsid w:val="00D81EEF"/>
    <w:rsid w:val="00D911FD"/>
    <w:rsid w:val="00D91FBB"/>
    <w:rsid w:val="00D957F8"/>
    <w:rsid w:val="00DA0AB5"/>
    <w:rsid w:val="00DA363F"/>
    <w:rsid w:val="00DB58EB"/>
    <w:rsid w:val="00DC2BFF"/>
    <w:rsid w:val="00DC6673"/>
    <w:rsid w:val="00DD26C0"/>
    <w:rsid w:val="00DD4340"/>
    <w:rsid w:val="00DD6A8F"/>
    <w:rsid w:val="00DE1FE6"/>
    <w:rsid w:val="00DF3908"/>
    <w:rsid w:val="00E02E9B"/>
    <w:rsid w:val="00E03E24"/>
    <w:rsid w:val="00E33505"/>
    <w:rsid w:val="00E46336"/>
    <w:rsid w:val="00E472FF"/>
    <w:rsid w:val="00E51341"/>
    <w:rsid w:val="00E518EB"/>
    <w:rsid w:val="00E53560"/>
    <w:rsid w:val="00E66DAA"/>
    <w:rsid w:val="00E760F3"/>
    <w:rsid w:val="00E76AE1"/>
    <w:rsid w:val="00E80675"/>
    <w:rsid w:val="00E85731"/>
    <w:rsid w:val="00EA1ACD"/>
    <w:rsid w:val="00EA7516"/>
    <w:rsid w:val="00EC2FE2"/>
    <w:rsid w:val="00EC359A"/>
    <w:rsid w:val="00EF1AE6"/>
    <w:rsid w:val="00F01773"/>
    <w:rsid w:val="00F14A25"/>
    <w:rsid w:val="00F15801"/>
    <w:rsid w:val="00F20ABA"/>
    <w:rsid w:val="00F23B30"/>
    <w:rsid w:val="00F32524"/>
    <w:rsid w:val="00F36760"/>
    <w:rsid w:val="00F373EC"/>
    <w:rsid w:val="00F40A42"/>
    <w:rsid w:val="00F41056"/>
    <w:rsid w:val="00F56ACE"/>
    <w:rsid w:val="00F668AC"/>
    <w:rsid w:val="00F67A9A"/>
    <w:rsid w:val="00F73248"/>
    <w:rsid w:val="00F7697A"/>
    <w:rsid w:val="00F81933"/>
    <w:rsid w:val="00F82951"/>
    <w:rsid w:val="00F873AB"/>
    <w:rsid w:val="00F91EE3"/>
    <w:rsid w:val="00F942DA"/>
    <w:rsid w:val="00FA0CF1"/>
    <w:rsid w:val="00FA2A7E"/>
    <w:rsid w:val="00FA6ACE"/>
    <w:rsid w:val="00FB7BA5"/>
    <w:rsid w:val="00FC2887"/>
    <w:rsid w:val="00FC2C53"/>
    <w:rsid w:val="00FD28CE"/>
    <w:rsid w:val="00FE0BC5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44F3"/>
  <w15:chartTrackingRefBased/>
  <w15:docId w15:val="{217E3A97-76D6-4E56-9199-D96F7AF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Z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634"/>
  </w:style>
  <w:style w:type="paragraph" w:styleId="Heading1">
    <w:name w:val="heading 1"/>
    <w:basedOn w:val="Normal"/>
    <w:next w:val="Normal"/>
    <w:link w:val="Heading1Char"/>
    <w:uiPriority w:val="9"/>
    <w:qFormat/>
    <w:rsid w:val="005846D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6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6D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6D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6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6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6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6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6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98"/>
  </w:style>
  <w:style w:type="paragraph" w:styleId="Footer">
    <w:name w:val="footer"/>
    <w:basedOn w:val="Normal"/>
    <w:link w:val="FooterChar"/>
    <w:uiPriority w:val="99"/>
    <w:unhideWhenUsed/>
    <w:rsid w:val="00C10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98"/>
  </w:style>
  <w:style w:type="table" w:styleId="TableGrid">
    <w:name w:val="Table Grid"/>
    <w:basedOn w:val="TableNormal"/>
    <w:uiPriority w:val="59"/>
    <w:rsid w:val="00C1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s normal cal,List Paragraph1,Grey Bullet List,Grey Bullet Style,Table of contents numbered,List Paragraph 1,EOH bullet,Use Case List Paragraph,ECSECC LIST"/>
    <w:basedOn w:val="Normal"/>
    <w:link w:val="ListParagraphChar"/>
    <w:uiPriority w:val="34"/>
    <w:qFormat/>
    <w:rsid w:val="00C10898"/>
    <w:pPr>
      <w:ind w:left="720"/>
      <w:contextualSpacing/>
    </w:pPr>
  </w:style>
  <w:style w:type="paragraph" w:customStyle="1" w:styleId="NoSpacing1">
    <w:name w:val="No Spacing1"/>
    <w:uiPriority w:val="1"/>
    <w:qFormat/>
    <w:rsid w:val="00EA1ACD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14F88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s normal cal Char,List Paragraph1 Char,Grey Bullet List Char,Grey Bullet Style Char,Table of contents numbered Char,List Paragraph 1 Char,EOH bullet Char,Use Case List Paragraph Char,ECSECC LIST Char"/>
    <w:basedOn w:val="DefaultParagraphFont"/>
    <w:link w:val="ListParagraph"/>
    <w:uiPriority w:val="34"/>
    <w:rsid w:val="00714F88"/>
  </w:style>
  <w:style w:type="table" w:customStyle="1" w:styleId="TableGrid11">
    <w:name w:val="Table Grid11"/>
    <w:basedOn w:val="TableNormal"/>
    <w:next w:val="TableGrid"/>
    <w:uiPriority w:val="59"/>
    <w:rsid w:val="005347B0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846D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6D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6D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6D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6D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6D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6D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6D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6D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46D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846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846D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6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846D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5846DB"/>
    <w:rPr>
      <w:b/>
      <w:bCs/>
    </w:rPr>
  </w:style>
  <w:style w:type="character" w:styleId="Emphasis">
    <w:name w:val="Emphasis"/>
    <w:basedOn w:val="DefaultParagraphFont"/>
    <w:uiPriority w:val="20"/>
    <w:qFormat/>
    <w:rsid w:val="005846DB"/>
    <w:rPr>
      <w:i/>
      <w:iCs/>
      <w:color w:val="70AD47" w:themeColor="accent6"/>
    </w:rPr>
  </w:style>
  <w:style w:type="paragraph" w:styleId="NoSpacing">
    <w:name w:val="No Spacing"/>
    <w:uiPriority w:val="1"/>
    <w:qFormat/>
    <w:rsid w:val="005846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46D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846D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6D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6D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846D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846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846D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846DB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5846D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46DB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6760B3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74ECE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7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2">
    <w:name w:val="Table Grid12"/>
    <w:basedOn w:val="TableNormal"/>
    <w:next w:val="TableGrid"/>
    <w:uiPriority w:val="59"/>
    <w:rsid w:val="00AC777B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2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6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CD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F1D3F"/>
  </w:style>
  <w:style w:type="table" w:customStyle="1" w:styleId="TableGrid13">
    <w:name w:val="Table Grid13"/>
    <w:basedOn w:val="TableNormal"/>
    <w:next w:val="TableGrid"/>
    <w:uiPriority w:val="59"/>
    <w:rsid w:val="004242C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9501-1879-48D2-B557-96261057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777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Sibonelo Tshonga</dc:creator>
  <cp:keywords/>
  <dc:description/>
  <cp:lastModifiedBy>Nosisa Gixane</cp:lastModifiedBy>
  <cp:revision>3</cp:revision>
  <cp:lastPrinted>2019-06-25T19:05:00Z</cp:lastPrinted>
  <dcterms:created xsi:type="dcterms:W3CDTF">2026-03-13T08:39:00Z</dcterms:created>
  <dcterms:modified xsi:type="dcterms:W3CDTF">2026-03-13T08:40:00Z</dcterms:modified>
</cp:coreProperties>
</file>